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D5D" w:rsidRPr="00CD41DB" w:rsidRDefault="004B0B0F" w:rsidP="00043409">
      <w:pPr>
        <w:spacing w:beforeLines="50" w:before="120" w:afterLines="50" w:after="120" w:line="360" w:lineRule="auto"/>
        <w:ind w:left="140"/>
        <w:jc w:val="center"/>
        <w:rPr>
          <w:rFonts w:ascii="宋体" w:eastAsia="宋体" w:hAnsi="宋体"/>
          <w:sz w:val="32"/>
          <w:szCs w:val="32"/>
        </w:rPr>
      </w:pPr>
      <w:r w:rsidRPr="00CD41DB">
        <w:rPr>
          <w:rFonts w:ascii="宋体" w:eastAsia="宋体" w:hAnsi="宋体" w:cs="宋体"/>
          <w:b/>
          <w:bCs/>
          <w:sz w:val="32"/>
          <w:szCs w:val="32"/>
        </w:rPr>
        <w:t>北理工珠海学院</w:t>
      </w:r>
      <w:r w:rsidR="00B81F7F">
        <w:rPr>
          <w:rFonts w:ascii="宋体" w:eastAsia="宋体" w:hAnsi="宋体" w:cs="宋体" w:hint="eastAsia"/>
          <w:b/>
          <w:bCs/>
          <w:sz w:val="32"/>
          <w:szCs w:val="32"/>
        </w:rPr>
        <w:t>民商法律学院</w:t>
      </w:r>
      <w:r w:rsidR="003E49DC" w:rsidRPr="00CD41DB">
        <w:rPr>
          <w:rFonts w:ascii="宋体" w:eastAsia="宋体" w:hAnsi="宋体" w:cs="Arial"/>
          <w:b/>
          <w:bCs/>
          <w:sz w:val="32"/>
          <w:szCs w:val="32"/>
        </w:rPr>
        <w:t>202</w:t>
      </w:r>
      <w:r w:rsidR="00043409">
        <w:rPr>
          <w:rFonts w:ascii="宋体" w:eastAsia="宋体" w:hAnsi="宋体" w:cs="Arial"/>
          <w:b/>
          <w:bCs/>
          <w:sz w:val="32"/>
          <w:szCs w:val="32"/>
        </w:rPr>
        <w:t>3</w:t>
      </w:r>
      <w:r w:rsidRPr="00CD41DB">
        <w:rPr>
          <w:rFonts w:ascii="宋体" w:eastAsia="宋体" w:hAnsi="宋体" w:cs="宋体"/>
          <w:b/>
          <w:bCs/>
          <w:sz w:val="32"/>
          <w:szCs w:val="32"/>
        </w:rPr>
        <w:t>年</w:t>
      </w:r>
      <w:r w:rsidR="003E49DC" w:rsidRPr="00CD41DB">
        <w:rPr>
          <w:rFonts w:ascii="宋体" w:eastAsia="宋体" w:hAnsi="宋体" w:cs="宋体" w:hint="eastAsia"/>
          <w:b/>
          <w:bCs/>
          <w:sz w:val="32"/>
          <w:szCs w:val="32"/>
        </w:rPr>
        <w:t>专场</w:t>
      </w:r>
      <w:r w:rsidRPr="00CD41DB">
        <w:rPr>
          <w:rFonts w:ascii="宋体" w:eastAsia="宋体" w:hAnsi="宋体" w:cs="宋体"/>
          <w:b/>
          <w:bCs/>
          <w:sz w:val="32"/>
          <w:szCs w:val="32"/>
        </w:rPr>
        <w:t>招聘会用人单位参会回执</w:t>
      </w:r>
    </w:p>
    <w:p w:rsidR="00717D5D" w:rsidRPr="00043409" w:rsidRDefault="004B0B0F" w:rsidP="00CD41DB">
      <w:pPr>
        <w:spacing w:beforeLines="50" w:before="120" w:afterLines="50" w:after="120" w:line="360" w:lineRule="auto"/>
        <w:ind w:left="140"/>
        <w:rPr>
          <w:rFonts w:ascii="Arial" w:eastAsia="Arial" w:hAnsi="Arial" w:cs="Arial"/>
          <w:sz w:val="24"/>
          <w:szCs w:val="24"/>
        </w:rPr>
      </w:pPr>
      <w:r w:rsidRPr="00CD41DB">
        <w:rPr>
          <w:rFonts w:ascii="宋体" w:eastAsia="宋体" w:hAnsi="宋体" w:cs="宋体"/>
          <w:b/>
          <w:bCs/>
          <w:sz w:val="24"/>
          <w:szCs w:val="24"/>
        </w:rPr>
        <w:t>招聘会时间：</w:t>
      </w:r>
      <w:r w:rsidRPr="00CD41DB">
        <w:rPr>
          <w:rFonts w:ascii="Arial" w:eastAsia="Arial" w:hAnsi="Arial" w:cs="Arial"/>
          <w:sz w:val="24"/>
          <w:szCs w:val="24"/>
        </w:rPr>
        <w:t>202</w:t>
      </w:r>
      <w:r w:rsidR="00043409">
        <w:rPr>
          <w:rFonts w:ascii="Arial" w:eastAsia="Arial" w:hAnsi="Arial" w:cs="Arial"/>
          <w:sz w:val="24"/>
          <w:szCs w:val="24"/>
        </w:rPr>
        <w:t>3</w:t>
      </w:r>
      <w:r w:rsidRPr="00043409">
        <w:rPr>
          <w:rFonts w:ascii="微软雅黑" w:eastAsia="微软雅黑" w:hAnsi="微软雅黑" w:cs="微软雅黑" w:hint="eastAsia"/>
          <w:sz w:val="24"/>
          <w:szCs w:val="24"/>
        </w:rPr>
        <w:t>年</w:t>
      </w:r>
      <w:r w:rsidR="00043409">
        <w:rPr>
          <w:rFonts w:ascii="Arial" w:eastAsia="Arial" w:hAnsi="Arial" w:cs="Arial"/>
          <w:sz w:val="24"/>
          <w:szCs w:val="24"/>
        </w:rPr>
        <w:t>5</w:t>
      </w:r>
      <w:r w:rsidRPr="00043409">
        <w:rPr>
          <w:rFonts w:ascii="微软雅黑" w:eastAsia="微软雅黑" w:hAnsi="微软雅黑" w:cs="微软雅黑" w:hint="eastAsia"/>
          <w:sz w:val="24"/>
          <w:szCs w:val="24"/>
        </w:rPr>
        <w:t>月</w:t>
      </w:r>
      <w:r w:rsidR="00812ACC">
        <w:rPr>
          <w:rFonts w:ascii="Arial" w:eastAsia="Arial" w:hAnsi="Arial" w:cs="Arial"/>
          <w:sz w:val="24"/>
          <w:szCs w:val="24"/>
        </w:rPr>
        <w:t>1</w:t>
      </w:r>
      <w:r w:rsidR="00C11A34">
        <w:rPr>
          <w:rFonts w:ascii="Arial" w:eastAsia="Arial" w:hAnsi="Arial" w:cs="Arial"/>
          <w:sz w:val="24"/>
          <w:szCs w:val="24"/>
        </w:rPr>
        <w:t>4</w:t>
      </w:r>
      <w:r w:rsidRPr="00043409">
        <w:rPr>
          <w:rFonts w:ascii="微软雅黑" w:eastAsia="微软雅黑" w:hAnsi="微软雅黑" w:cs="微软雅黑" w:hint="eastAsia"/>
          <w:sz w:val="24"/>
          <w:szCs w:val="24"/>
        </w:rPr>
        <w:t>日（星期</w:t>
      </w:r>
      <w:r w:rsidR="00C11A34">
        <w:rPr>
          <w:rFonts w:ascii="微软雅黑" w:eastAsia="微软雅黑" w:hAnsi="微软雅黑" w:cs="微软雅黑" w:hint="eastAsia"/>
          <w:sz w:val="24"/>
          <w:szCs w:val="24"/>
        </w:rPr>
        <w:t>日</w:t>
      </w:r>
      <w:r w:rsidRPr="00043409">
        <w:rPr>
          <w:rFonts w:ascii="微软雅黑" w:eastAsia="微软雅黑" w:hAnsi="微软雅黑" w:cs="微软雅黑" w:hint="eastAsia"/>
          <w:sz w:val="24"/>
          <w:szCs w:val="24"/>
        </w:rPr>
        <w:t>）</w:t>
      </w:r>
      <w:r w:rsidR="00043409" w:rsidRPr="00043409">
        <w:rPr>
          <w:rFonts w:ascii="Arial" w:eastAsia="Arial" w:hAnsi="Arial" w:cs="Arial"/>
          <w:sz w:val="24"/>
          <w:szCs w:val="24"/>
        </w:rPr>
        <w:t>1</w:t>
      </w:r>
      <w:r w:rsidR="00C11A34">
        <w:rPr>
          <w:rFonts w:ascii="Arial" w:eastAsia="Arial" w:hAnsi="Arial" w:cs="Arial"/>
          <w:sz w:val="24"/>
          <w:szCs w:val="24"/>
        </w:rPr>
        <w:t>5</w:t>
      </w:r>
      <w:r w:rsidR="003E49DC" w:rsidRPr="00043409">
        <w:rPr>
          <w:rFonts w:ascii="Arial" w:eastAsia="Arial" w:hAnsi="Arial" w:cs="Arial"/>
          <w:sz w:val="24"/>
          <w:szCs w:val="24"/>
        </w:rPr>
        <w:t>:00</w:t>
      </w:r>
      <w:r w:rsidRPr="00CD41DB">
        <w:rPr>
          <w:rFonts w:ascii="Arial" w:eastAsia="Arial" w:hAnsi="Arial" w:cs="Arial"/>
          <w:sz w:val="24"/>
          <w:szCs w:val="24"/>
        </w:rPr>
        <w:t>—1</w:t>
      </w:r>
      <w:r w:rsidR="00C11A34">
        <w:rPr>
          <w:rFonts w:ascii="Arial" w:eastAsia="Arial" w:hAnsi="Arial" w:cs="Arial"/>
          <w:sz w:val="24"/>
          <w:szCs w:val="24"/>
        </w:rPr>
        <w:t>8</w:t>
      </w:r>
      <w:r w:rsidRPr="00CD41DB">
        <w:rPr>
          <w:rFonts w:ascii="Arial" w:eastAsia="Arial" w:hAnsi="Arial" w:cs="Arial"/>
          <w:sz w:val="24"/>
          <w:szCs w:val="24"/>
        </w:rPr>
        <w:t>:</w:t>
      </w:r>
      <w:r w:rsidR="00043409">
        <w:rPr>
          <w:rFonts w:ascii="Arial" w:eastAsia="Arial" w:hAnsi="Arial" w:cs="Arial"/>
          <w:sz w:val="24"/>
          <w:szCs w:val="24"/>
        </w:rPr>
        <w:t>0</w:t>
      </w:r>
      <w:r w:rsidRPr="00CD41DB">
        <w:rPr>
          <w:rFonts w:ascii="Arial" w:eastAsia="Arial" w:hAnsi="Arial" w:cs="Arial"/>
          <w:sz w:val="24"/>
          <w:szCs w:val="24"/>
        </w:rPr>
        <w:t>0</w:t>
      </w:r>
    </w:p>
    <w:p w:rsidR="00717D5D" w:rsidRPr="00CD41DB" w:rsidRDefault="004B0B0F" w:rsidP="00CD41DB">
      <w:pPr>
        <w:spacing w:beforeLines="50" w:before="120" w:afterLines="50" w:after="120" w:line="360" w:lineRule="auto"/>
        <w:ind w:left="140"/>
        <w:rPr>
          <w:sz w:val="20"/>
          <w:szCs w:val="20"/>
        </w:rPr>
      </w:pPr>
      <w:r w:rsidRPr="00CD41DB">
        <w:rPr>
          <w:rFonts w:ascii="宋体" w:eastAsia="宋体" w:hAnsi="宋体" w:cs="宋体"/>
          <w:b/>
          <w:bCs/>
          <w:sz w:val="24"/>
          <w:szCs w:val="24"/>
        </w:rPr>
        <w:t>招聘会地点：</w:t>
      </w:r>
      <w:r w:rsidR="003E49DC" w:rsidRPr="00CD41DB">
        <w:rPr>
          <w:rFonts w:ascii="宋体" w:eastAsia="宋体" w:hAnsi="宋体" w:cs="宋体"/>
          <w:sz w:val="24"/>
          <w:szCs w:val="24"/>
        </w:rPr>
        <w:t>北京理工大学珠海学院</w:t>
      </w:r>
      <w:r w:rsidR="00920EF3">
        <w:rPr>
          <w:rFonts w:ascii="宋体" w:eastAsia="宋体" w:hAnsi="宋体" w:cs="宋体" w:hint="eastAsia"/>
          <w:sz w:val="24"/>
          <w:szCs w:val="24"/>
        </w:rPr>
        <w:t>明德楼</w:t>
      </w:r>
      <w:r w:rsidR="004A3259">
        <w:rPr>
          <w:rFonts w:ascii="宋体" w:eastAsia="宋体" w:hAnsi="宋体" w:cs="宋体" w:hint="eastAsia"/>
          <w:sz w:val="24"/>
          <w:szCs w:val="24"/>
        </w:rPr>
        <w:t>C座。</w:t>
      </w:r>
    </w:p>
    <w:tbl>
      <w:tblPr>
        <w:tblStyle w:val="a7"/>
        <w:tblW w:w="10194" w:type="dxa"/>
        <w:jc w:val="center"/>
        <w:tblLook w:val="04A0" w:firstRow="1" w:lastRow="0" w:firstColumn="1" w:lastColumn="0" w:noHBand="0" w:noVBand="1"/>
      </w:tblPr>
      <w:tblGrid>
        <w:gridCol w:w="787"/>
        <w:gridCol w:w="736"/>
        <w:gridCol w:w="597"/>
        <w:gridCol w:w="498"/>
        <w:gridCol w:w="416"/>
        <w:gridCol w:w="3137"/>
        <w:gridCol w:w="1179"/>
        <w:gridCol w:w="939"/>
        <w:gridCol w:w="448"/>
        <w:gridCol w:w="286"/>
        <w:gridCol w:w="1171"/>
      </w:tblGrid>
      <w:tr w:rsidR="00CD41DB" w:rsidTr="00043409">
        <w:trPr>
          <w:trHeight w:val="542"/>
          <w:jc w:val="center"/>
        </w:trPr>
        <w:tc>
          <w:tcPr>
            <w:tcW w:w="10194" w:type="dxa"/>
            <w:gridSpan w:val="11"/>
            <w:vAlign w:val="center"/>
          </w:tcPr>
          <w:p w:rsidR="00CD41DB" w:rsidRDefault="00CD41D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单位名称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CD41DB" w:rsidTr="00043409">
        <w:trPr>
          <w:trHeight w:val="500"/>
          <w:jc w:val="center"/>
        </w:trPr>
        <w:tc>
          <w:tcPr>
            <w:tcW w:w="1523" w:type="dxa"/>
            <w:gridSpan w:val="2"/>
            <w:vAlign w:val="center"/>
          </w:tcPr>
          <w:p w:rsidR="00CD41DB" w:rsidRDefault="00CD41D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4648" w:type="dxa"/>
            <w:gridSpan w:val="4"/>
            <w:vAlign w:val="center"/>
          </w:tcPr>
          <w:p w:rsidR="00CD41DB" w:rsidRDefault="00CD41D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CD41DB" w:rsidRDefault="00CD41D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联系部门</w:t>
            </w:r>
          </w:p>
        </w:tc>
        <w:tc>
          <w:tcPr>
            <w:tcW w:w="1905" w:type="dxa"/>
            <w:gridSpan w:val="3"/>
            <w:vAlign w:val="center"/>
          </w:tcPr>
          <w:p w:rsidR="00CD41DB" w:rsidRDefault="00CD41D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CD41DB" w:rsidTr="00043409">
        <w:trPr>
          <w:trHeight w:val="538"/>
          <w:jc w:val="center"/>
        </w:trPr>
        <w:tc>
          <w:tcPr>
            <w:tcW w:w="3034" w:type="dxa"/>
            <w:gridSpan w:val="5"/>
            <w:vAlign w:val="center"/>
          </w:tcPr>
          <w:p w:rsidR="00CD41DB" w:rsidRDefault="00CD41D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联系人：</w:t>
            </w:r>
          </w:p>
        </w:tc>
        <w:tc>
          <w:tcPr>
            <w:tcW w:w="3137" w:type="dxa"/>
            <w:vAlign w:val="center"/>
          </w:tcPr>
          <w:p w:rsidR="00CD41DB" w:rsidRDefault="00CD41D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电话：</w:t>
            </w:r>
          </w:p>
        </w:tc>
        <w:tc>
          <w:tcPr>
            <w:tcW w:w="4023" w:type="dxa"/>
            <w:gridSpan w:val="5"/>
            <w:vAlign w:val="center"/>
          </w:tcPr>
          <w:p w:rsidR="00CD41DB" w:rsidRDefault="00CD41D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联系邮箱：</w:t>
            </w:r>
          </w:p>
        </w:tc>
      </w:tr>
      <w:tr w:rsidR="00043409" w:rsidTr="00043409">
        <w:trPr>
          <w:trHeight w:val="435"/>
          <w:jc w:val="center"/>
        </w:trPr>
        <w:tc>
          <w:tcPr>
            <w:tcW w:w="787" w:type="dxa"/>
            <w:vMerge w:val="restart"/>
            <w:vAlign w:val="center"/>
          </w:tcPr>
          <w:p w:rsidR="00043409" w:rsidRDefault="00043409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参与</w:t>
            </w:r>
          </w:p>
          <w:p w:rsidR="00043409" w:rsidRDefault="00043409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代表</w:t>
            </w:r>
          </w:p>
        </w:tc>
        <w:tc>
          <w:tcPr>
            <w:tcW w:w="1831" w:type="dxa"/>
            <w:gridSpan w:val="3"/>
            <w:vMerge w:val="restart"/>
            <w:vAlign w:val="center"/>
          </w:tcPr>
          <w:p w:rsidR="00043409" w:rsidRDefault="00043409" w:rsidP="00CD41D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53" w:type="dxa"/>
            <w:gridSpan w:val="2"/>
            <w:vMerge w:val="restart"/>
            <w:vAlign w:val="center"/>
          </w:tcPr>
          <w:p w:rsidR="00043409" w:rsidRDefault="00043409" w:rsidP="00CD41D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身份证号码</w:t>
            </w:r>
          </w:p>
          <w:p w:rsidR="00043409" w:rsidRDefault="00043409" w:rsidP="00CD41D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（申请临时进校用）</w:t>
            </w:r>
          </w:p>
        </w:tc>
        <w:tc>
          <w:tcPr>
            <w:tcW w:w="1179" w:type="dxa"/>
            <w:vMerge w:val="restart"/>
            <w:vAlign w:val="center"/>
          </w:tcPr>
          <w:p w:rsidR="00043409" w:rsidRDefault="00043409" w:rsidP="00CD41D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44" w:type="dxa"/>
            <w:gridSpan w:val="4"/>
            <w:vAlign w:val="center"/>
          </w:tcPr>
          <w:p w:rsidR="00043409" w:rsidRDefault="00043409" w:rsidP="00F067A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申请临时进校用</w:t>
            </w:r>
          </w:p>
        </w:tc>
      </w:tr>
      <w:tr w:rsidR="00043409" w:rsidTr="00043409">
        <w:trPr>
          <w:trHeight w:val="445"/>
          <w:jc w:val="center"/>
        </w:trPr>
        <w:tc>
          <w:tcPr>
            <w:tcW w:w="787" w:type="dxa"/>
            <w:vMerge/>
            <w:vAlign w:val="center"/>
          </w:tcPr>
          <w:p w:rsidR="00043409" w:rsidRDefault="00043409" w:rsidP="00043409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  <w:gridSpan w:val="3"/>
            <w:vMerge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vMerge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79" w:type="dxa"/>
            <w:vMerge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1171" w:type="dxa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车牌号</w:t>
            </w:r>
          </w:p>
        </w:tc>
      </w:tr>
      <w:tr w:rsidR="00043409" w:rsidTr="00043409">
        <w:trPr>
          <w:trHeight w:val="507"/>
          <w:jc w:val="center"/>
        </w:trPr>
        <w:tc>
          <w:tcPr>
            <w:tcW w:w="787" w:type="dxa"/>
            <w:vMerge/>
            <w:vAlign w:val="center"/>
          </w:tcPr>
          <w:p w:rsidR="00043409" w:rsidRDefault="00043409" w:rsidP="00043409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043409" w:rsidTr="00043409">
        <w:trPr>
          <w:trHeight w:val="479"/>
          <w:jc w:val="center"/>
        </w:trPr>
        <w:tc>
          <w:tcPr>
            <w:tcW w:w="787" w:type="dxa"/>
            <w:vMerge/>
            <w:vAlign w:val="center"/>
          </w:tcPr>
          <w:p w:rsidR="00043409" w:rsidRDefault="00043409" w:rsidP="00043409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043409" w:rsidTr="00043409">
        <w:trPr>
          <w:trHeight w:val="2693"/>
          <w:jc w:val="center"/>
        </w:trPr>
        <w:tc>
          <w:tcPr>
            <w:tcW w:w="787" w:type="dxa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CD41DB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单</w:t>
            </w:r>
          </w:p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CD41DB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位</w:t>
            </w:r>
          </w:p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CD41DB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简</w:t>
            </w:r>
          </w:p>
          <w:p w:rsidR="00043409" w:rsidRPr="00CD41DB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CD41DB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介</w:t>
            </w:r>
          </w:p>
        </w:tc>
        <w:tc>
          <w:tcPr>
            <w:tcW w:w="9407" w:type="dxa"/>
            <w:gridSpan w:val="10"/>
          </w:tcPr>
          <w:p w:rsidR="00043409" w:rsidRPr="00043409" w:rsidRDefault="00043409" w:rsidP="00043409">
            <w:pPr>
              <w:rPr>
                <w:rFonts w:ascii="宋体" w:eastAsia="宋体" w:hAnsi="宋体" w:cs="宋体"/>
                <w:b/>
                <w:w w:val="99"/>
                <w:sz w:val="24"/>
                <w:szCs w:val="24"/>
              </w:rPr>
            </w:pPr>
            <w:r w:rsidRPr="00CD41DB">
              <w:rPr>
                <w:rFonts w:ascii="宋体" w:eastAsia="宋体" w:hAnsi="宋体" w:cs="宋体"/>
                <w:b/>
                <w:w w:val="99"/>
                <w:sz w:val="24"/>
                <w:szCs w:val="24"/>
              </w:rPr>
              <w:t>（内容简明概要，突出重点和亮点，</w:t>
            </w:r>
            <w:r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4</w:t>
            </w:r>
            <w:r w:rsidRPr="00CD41DB">
              <w:rPr>
                <w:rFonts w:ascii="Arial" w:eastAsia="Arial" w:hAnsi="Arial" w:cs="Arial"/>
                <w:b/>
                <w:w w:val="99"/>
                <w:sz w:val="24"/>
                <w:szCs w:val="24"/>
              </w:rPr>
              <w:t>00</w:t>
            </w:r>
            <w:r w:rsidRPr="00CD41DB">
              <w:rPr>
                <w:rFonts w:ascii="宋体" w:eastAsia="宋体" w:hAnsi="宋体" w:cs="宋体"/>
                <w:b/>
                <w:w w:val="99"/>
                <w:sz w:val="24"/>
                <w:szCs w:val="24"/>
              </w:rPr>
              <w:t>字以内）</w:t>
            </w:r>
          </w:p>
        </w:tc>
      </w:tr>
      <w:tr w:rsidR="00043409" w:rsidTr="00043409">
        <w:trPr>
          <w:trHeight w:val="587"/>
          <w:jc w:val="center"/>
        </w:trPr>
        <w:tc>
          <w:tcPr>
            <w:tcW w:w="787" w:type="dxa"/>
            <w:vMerge w:val="restart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毕</w:t>
            </w:r>
          </w:p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业</w:t>
            </w:r>
          </w:p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生</w:t>
            </w:r>
          </w:p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需</w:t>
            </w:r>
          </w:p>
          <w:p w:rsidR="00043409" w:rsidRPr="00CD41DB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求</w:t>
            </w:r>
          </w:p>
        </w:tc>
        <w:tc>
          <w:tcPr>
            <w:tcW w:w="1333" w:type="dxa"/>
            <w:gridSpan w:val="2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498" w:type="dxa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3553" w:type="dxa"/>
            <w:gridSpan w:val="2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招聘要求（专业要求）</w:t>
            </w:r>
          </w:p>
        </w:tc>
        <w:tc>
          <w:tcPr>
            <w:tcW w:w="2566" w:type="dxa"/>
            <w:gridSpan w:val="3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工作地点</w:t>
            </w:r>
          </w:p>
        </w:tc>
        <w:tc>
          <w:tcPr>
            <w:tcW w:w="1457" w:type="dxa"/>
            <w:gridSpan w:val="2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待遇</w:t>
            </w:r>
          </w:p>
        </w:tc>
      </w:tr>
      <w:tr w:rsidR="00043409" w:rsidTr="00043409">
        <w:trPr>
          <w:trHeight w:val="665"/>
          <w:jc w:val="center"/>
        </w:trPr>
        <w:tc>
          <w:tcPr>
            <w:tcW w:w="787" w:type="dxa"/>
            <w:vMerge/>
            <w:vAlign w:val="center"/>
          </w:tcPr>
          <w:p w:rsidR="00043409" w:rsidRDefault="00043409" w:rsidP="00043409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043409" w:rsidTr="00043409">
        <w:trPr>
          <w:trHeight w:val="720"/>
          <w:jc w:val="center"/>
        </w:trPr>
        <w:tc>
          <w:tcPr>
            <w:tcW w:w="787" w:type="dxa"/>
            <w:vMerge/>
            <w:vAlign w:val="center"/>
          </w:tcPr>
          <w:p w:rsidR="00043409" w:rsidRDefault="00043409" w:rsidP="00043409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043409" w:rsidTr="00043409">
        <w:trPr>
          <w:trHeight w:val="630"/>
          <w:jc w:val="center"/>
        </w:trPr>
        <w:tc>
          <w:tcPr>
            <w:tcW w:w="787" w:type="dxa"/>
            <w:vMerge/>
            <w:vAlign w:val="center"/>
          </w:tcPr>
          <w:p w:rsidR="00043409" w:rsidRDefault="00043409" w:rsidP="00043409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043409" w:rsidTr="00043409">
        <w:trPr>
          <w:trHeight w:val="555"/>
          <w:jc w:val="center"/>
        </w:trPr>
        <w:tc>
          <w:tcPr>
            <w:tcW w:w="787" w:type="dxa"/>
            <w:vMerge/>
            <w:vAlign w:val="center"/>
          </w:tcPr>
          <w:p w:rsidR="00043409" w:rsidRDefault="00043409" w:rsidP="00043409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553" w:type="dxa"/>
            <w:gridSpan w:val="2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gridSpan w:val="3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043409" w:rsidRDefault="00043409" w:rsidP="0004340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717D5D" w:rsidRPr="000A40BB" w:rsidRDefault="004B0B0F" w:rsidP="00CD41DB">
      <w:pPr>
        <w:spacing w:beforeLines="50" w:before="120" w:afterLines="50" w:after="120" w:line="360" w:lineRule="auto"/>
        <w:rPr>
          <w:b/>
        </w:rPr>
      </w:pPr>
      <w:bookmarkStart w:id="0" w:name="page2"/>
      <w:bookmarkEnd w:id="0"/>
      <w:r w:rsidRPr="000A40BB">
        <w:rPr>
          <w:rFonts w:ascii="宋体" w:eastAsia="宋体" w:hAnsi="宋体" w:cs="宋体"/>
          <w:b/>
        </w:rPr>
        <w:t>说明：</w:t>
      </w:r>
    </w:p>
    <w:p w:rsidR="00C11A34" w:rsidRPr="00DE1036" w:rsidRDefault="00C11A34" w:rsidP="00C11A34">
      <w:pPr>
        <w:spacing w:beforeLines="50" w:before="120" w:afterLines="50" w:after="120" w:line="360" w:lineRule="auto"/>
        <w:rPr>
          <w:b/>
          <w:bCs/>
          <w:color w:val="000000" w:themeColor="text1"/>
        </w:rPr>
      </w:pPr>
      <w:r w:rsidRPr="00DE1036">
        <w:rPr>
          <w:rFonts w:ascii="宋体" w:eastAsia="宋体" w:hAnsi="宋体" w:cs="宋体"/>
          <w:b/>
          <w:bCs/>
          <w:color w:val="000000" w:themeColor="text1"/>
        </w:rPr>
        <w:t>1、请参会单位认真细致填写本表，</w:t>
      </w:r>
      <w:r w:rsidRPr="00DE1036">
        <w:rPr>
          <w:rFonts w:ascii="宋体" w:eastAsia="宋体" w:hAnsi="宋体" w:cs="宋体" w:hint="eastAsia"/>
          <w:b/>
          <w:bCs/>
          <w:color w:val="000000" w:themeColor="text1"/>
        </w:rPr>
        <w:t>将此表与企业L</w:t>
      </w:r>
      <w:r w:rsidRPr="00DE1036">
        <w:rPr>
          <w:rFonts w:ascii="宋体" w:eastAsia="宋体" w:hAnsi="宋体" w:cs="宋体"/>
          <w:b/>
          <w:bCs/>
          <w:color w:val="000000" w:themeColor="text1"/>
        </w:rPr>
        <w:t>OGO</w:t>
      </w:r>
      <w:r>
        <w:rPr>
          <w:rFonts w:ascii="宋体" w:eastAsia="宋体" w:hAnsi="宋体" w:cs="宋体" w:hint="eastAsia"/>
          <w:b/>
          <w:bCs/>
          <w:color w:val="000000" w:themeColor="text1"/>
        </w:rPr>
        <w:t>（需a</w:t>
      </w:r>
      <w:r>
        <w:rPr>
          <w:rFonts w:ascii="宋体" w:eastAsia="宋体" w:hAnsi="宋体" w:cs="宋体"/>
          <w:b/>
          <w:bCs/>
          <w:color w:val="000000" w:themeColor="text1"/>
        </w:rPr>
        <w:t>i</w:t>
      </w:r>
      <w:r>
        <w:rPr>
          <w:rFonts w:ascii="宋体" w:eastAsia="宋体" w:hAnsi="宋体" w:cs="宋体" w:hint="eastAsia"/>
          <w:b/>
          <w:bCs/>
          <w:color w:val="000000" w:themeColor="text1"/>
        </w:rPr>
        <w:t>或者c</w:t>
      </w:r>
      <w:r>
        <w:rPr>
          <w:rFonts w:ascii="宋体" w:eastAsia="宋体" w:hAnsi="宋体" w:cs="宋体"/>
          <w:b/>
          <w:bCs/>
          <w:color w:val="000000" w:themeColor="text1"/>
        </w:rPr>
        <w:t>dr</w:t>
      </w:r>
      <w:r>
        <w:rPr>
          <w:rFonts w:ascii="宋体" w:eastAsia="宋体" w:hAnsi="宋体" w:cs="宋体" w:hint="eastAsia"/>
          <w:b/>
          <w:bCs/>
          <w:color w:val="000000" w:themeColor="text1"/>
        </w:rPr>
        <w:t>格式</w:t>
      </w:r>
      <w:r>
        <w:rPr>
          <w:rFonts w:ascii="宋体" w:eastAsia="宋体" w:hAnsi="宋体" w:cs="宋体"/>
          <w:b/>
          <w:bCs/>
          <w:color w:val="000000" w:themeColor="text1"/>
        </w:rPr>
        <w:t>）</w:t>
      </w:r>
      <w:r>
        <w:rPr>
          <w:rFonts w:ascii="宋体" w:eastAsia="宋体" w:hAnsi="宋体" w:cs="宋体" w:hint="eastAsia"/>
          <w:b/>
          <w:bCs/>
          <w:color w:val="000000" w:themeColor="text1"/>
        </w:rPr>
        <w:t>、企业微信公众号二维码三项</w:t>
      </w:r>
      <w:r w:rsidRPr="00DE1036">
        <w:rPr>
          <w:rFonts w:ascii="宋体" w:eastAsia="宋体" w:hAnsi="宋体" w:cs="宋体"/>
          <w:b/>
          <w:bCs/>
          <w:color w:val="000000" w:themeColor="text1"/>
        </w:rPr>
        <w:t>于4月2</w:t>
      </w:r>
      <w:r>
        <w:rPr>
          <w:rFonts w:ascii="宋体" w:eastAsia="宋体" w:hAnsi="宋体" w:cs="宋体"/>
          <w:b/>
          <w:bCs/>
          <w:color w:val="000000" w:themeColor="text1"/>
        </w:rPr>
        <w:t>8</w:t>
      </w:r>
      <w:r w:rsidRPr="00DE1036">
        <w:rPr>
          <w:rFonts w:ascii="宋体" w:eastAsia="宋体" w:hAnsi="宋体" w:cs="宋体"/>
          <w:b/>
          <w:bCs/>
          <w:color w:val="000000" w:themeColor="text1"/>
        </w:rPr>
        <w:t>日（周</w:t>
      </w:r>
      <w:r>
        <w:rPr>
          <w:rFonts w:ascii="宋体" w:eastAsia="宋体" w:hAnsi="宋体" w:cs="宋体" w:hint="eastAsia"/>
          <w:b/>
          <w:bCs/>
          <w:color w:val="000000" w:themeColor="text1"/>
        </w:rPr>
        <w:t>五</w:t>
      </w:r>
      <w:r w:rsidRPr="00DE1036">
        <w:rPr>
          <w:rFonts w:ascii="宋体" w:eastAsia="宋体" w:hAnsi="宋体" w:cs="宋体"/>
          <w:b/>
          <w:bCs/>
          <w:color w:val="000000" w:themeColor="text1"/>
        </w:rPr>
        <w:t>）前发送至电子邮箱：</w:t>
      </w:r>
      <w:r w:rsidRPr="00DE1036">
        <w:rPr>
          <w:b/>
          <w:bCs/>
          <w:color w:val="000000" w:themeColor="text1"/>
        </w:rPr>
        <w:t>312222769@</w:t>
      </w:r>
      <w:r w:rsidRPr="00DE1036">
        <w:rPr>
          <w:rFonts w:hint="eastAsia"/>
          <w:b/>
          <w:bCs/>
          <w:color w:val="000000" w:themeColor="text1"/>
        </w:rPr>
        <w:t>qq</w:t>
      </w:r>
      <w:r w:rsidRPr="00DE1036">
        <w:rPr>
          <w:b/>
          <w:bCs/>
          <w:color w:val="000000" w:themeColor="text1"/>
        </w:rPr>
        <w:t>.com</w:t>
      </w:r>
    </w:p>
    <w:p w:rsidR="00717D5D" w:rsidRPr="00C11A34" w:rsidRDefault="00C11A34" w:rsidP="00CD41DB">
      <w:pPr>
        <w:spacing w:beforeLines="50" w:before="120" w:afterLines="50" w:after="120" w:line="360" w:lineRule="auto"/>
        <w:rPr>
          <w:rFonts w:hint="eastAsia"/>
          <w:b/>
          <w:bCs/>
          <w:color w:val="000000" w:themeColor="text1"/>
          <w:sz w:val="20"/>
          <w:szCs w:val="20"/>
        </w:rPr>
      </w:pPr>
      <w:r w:rsidRPr="00DE1036">
        <w:rPr>
          <w:rFonts w:ascii="宋体" w:eastAsia="宋体" w:hAnsi="宋体" w:cs="宋体"/>
          <w:b/>
          <w:bCs/>
          <w:color w:val="000000" w:themeColor="text1"/>
        </w:rPr>
        <w:t>2、邮件主题为“×××公司参会回执”。</w:t>
      </w:r>
    </w:p>
    <w:sectPr w:rsidR="00717D5D" w:rsidRPr="00C11A34">
      <w:pgSz w:w="11900" w:h="16838"/>
      <w:pgMar w:top="1440" w:right="900" w:bottom="1440" w:left="1240" w:header="0" w:footer="0" w:gutter="0"/>
      <w:cols w:space="720" w:equalWidth="0">
        <w:col w:w="97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6788" w:rsidRDefault="00626788" w:rsidP="003E49DC">
      <w:r>
        <w:separator/>
      </w:r>
    </w:p>
  </w:endnote>
  <w:endnote w:type="continuationSeparator" w:id="0">
    <w:p w:rsidR="00626788" w:rsidRDefault="00626788" w:rsidP="003E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6788" w:rsidRDefault="00626788" w:rsidP="003E49DC">
      <w:r>
        <w:separator/>
      </w:r>
    </w:p>
  </w:footnote>
  <w:footnote w:type="continuationSeparator" w:id="0">
    <w:p w:rsidR="00626788" w:rsidRDefault="00626788" w:rsidP="003E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5D"/>
    <w:rsid w:val="00043409"/>
    <w:rsid w:val="00073889"/>
    <w:rsid w:val="000A40BB"/>
    <w:rsid w:val="000B60E1"/>
    <w:rsid w:val="003E49DC"/>
    <w:rsid w:val="004A3259"/>
    <w:rsid w:val="004B0B0F"/>
    <w:rsid w:val="004B5F22"/>
    <w:rsid w:val="006254AB"/>
    <w:rsid w:val="00626788"/>
    <w:rsid w:val="00662816"/>
    <w:rsid w:val="00717D5D"/>
    <w:rsid w:val="00723A9B"/>
    <w:rsid w:val="00812ACC"/>
    <w:rsid w:val="00920EF3"/>
    <w:rsid w:val="00A2788B"/>
    <w:rsid w:val="00B33512"/>
    <w:rsid w:val="00B81F7F"/>
    <w:rsid w:val="00C11A34"/>
    <w:rsid w:val="00CD41DB"/>
    <w:rsid w:val="00F067A3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5CF54"/>
  <w15:docId w15:val="{EEAEEBC7-09F0-4886-A950-48B07E6E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49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49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49DC"/>
    <w:rPr>
      <w:sz w:val="18"/>
      <w:szCs w:val="18"/>
    </w:rPr>
  </w:style>
  <w:style w:type="table" w:styleId="a7">
    <w:name w:val="Table Grid"/>
    <w:basedOn w:val="a1"/>
    <w:uiPriority w:val="59"/>
    <w:rsid w:val="00CD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聂 政宇</cp:lastModifiedBy>
  <cp:revision>3</cp:revision>
  <dcterms:created xsi:type="dcterms:W3CDTF">2023-04-17T03:26:00Z</dcterms:created>
  <dcterms:modified xsi:type="dcterms:W3CDTF">2023-04-17T03:29:00Z</dcterms:modified>
</cp:coreProperties>
</file>